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7C15" w:rsidRPr="00682C50" w:rsidRDefault="005719D8" w:rsidP="00817C15">
      <w:pPr>
        <w:pStyle w:val="Ttulo"/>
        <w:rPr>
          <w:rStyle w:val="Ttulodellibro"/>
          <w:rFonts w:ascii="Arial" w:hAnsi="Arial" w:cs="Arial"/>
          <w:b/>
          <w:sz w:val="24"/>
          <w:szCs w:val="24"/>
        </w:rPr>
      </w:pPr>
      <w:r>
        <w:rPr>
          <w:rStyle w:val="Ttulodellibro"/>
          <w:rFonts w:ascii="Arial" w:hAnsi="Arial" w:cs="Arial"/>
          <w:b/>
          <w:sz w:val="24"/>
          <w:szCs w:val="24"/>
        </w:rPr>
        <w:t>INSTITUTO TECNOLÓGICO DEL VALLE DEL YAQUI</w:t>
      </w:r>
    </w:p>
    <w:p w:rsidR="00817C15" w:rsidRPr="00FB7171" w:rsidRDefault="00817C15" w:rsidP="00817C15"/>
    <w:tbl>
      <w:tblPr>
        <w:tblW w:w="508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63"/>
        <w:gridCol w:w="1310"/>
        <w:gridCol w:w="1157"/>
        <w:gridCol w:w="1401"/>
        <w:gridCol w:w="1295"/>
        <w:gridCol w:w="1442"/>
        <w:gridCol w:w="1870"/>
        <w:gridCol w:w="1518"/>
        <w:gridCol w:w="2226"/>
      </w:tblGrid>
      <w:tr w:rsidR="003067B7" w:rsidRPr="00FB6987" w:rsidTr="003067B7">
        <w:trPr>
          <w:trHeight w:val="742"/>
          <w:tblHeader/>
          <w:jc w:val="center"/>
        </w:trPr>
        <w:tc>
          <w:tcPr>
            <w:tcW w:w="2597" w:type="pct"/>
            <w:gridSpan w:val="5"/>
            <w:tcBorders>
              <w:bottom w:val="single" w:sz="4" w:space="0" w:color="000000"/>
            </w:tcBorders>
            <w:shd w:val="clear" w:color="auto" w:fill="000000" w:themeFill="text1"/>
            <w:vAlign w:val="center"/>
          </w:tcPr>
          <w:p w:rsidR="003067B7" w:rsidRPr="007F30B2" w:rsidRDefault="003067B7" w:rsidP="00FB698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7F30B2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Requisitado por laboratorista</w:t>
            </w:r>
          </w:p>
        </w:tc>
        <w:tc>
          <w:tcPr>
            <w:tcW w:w="2403" w:type="pct"/>
            <w:gridSpan w:val="4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3067B7" w:rsidRPr="00FB6987" w:rsidRDefault="003067B7" w:rsidP="00FB698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F30B2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 xml:space="preserve">Requisitado por </w:t>
            </w: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Responsable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 xml:space="preserve"> de R.P.</w:t>
            </w:r>
          </w:p>
        </w:tc>
      </w:tr>
      <w:tr w:rsidR="003067B7" w:rsidRPr="007F30B2" w:rsidTr="003067B7">
        <w:trPr>
          <w:trHeight w:val="742"/>
          <w:tblHeader/>
          <w:jc w:val="center"/>
        </w:trPr>
        <w:tc>
          <w:tcPr>
            <w:tcW w:w="839" w:type="pct"/>
            <w:tcBorders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067B7" w:rsidRPr="007F30B2" w:rsidRDefault="003067B7" w:rsidP="00FB698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7F30B2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Nombre o tipo de residuo (1)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067B7" w:rsidRPr="007F30B2" w:rsidRDefault="003067B7" w:rsidP="00FB6987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7F30B2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Cantidad generada (2)</w:t>
            </w:r>
          </w:p>
        </w:tc>
        <w:tc>
          <w:tcPr>
            <w:tcW w:w="394" w:type="pct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067B7" w:rsidRPr="007F30B2" w:rsidRDefault="003067B7" w:rsidP="00FB6987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7F30B2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Clasificación CRETI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B</w:t>
            </w:r>
            <w:r w:rsidRPr="007F30B2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 xml:space="preserve"> (3)</w:t>
            </w:r>
          </w:p>
        </w:tc>
        <w:tc>
          <w:tcPr>
            <w:tcW w:w="477" w:type="pct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067B7" w:rsidRPr="007F30B2" w:rsidRDefault="003067B7" w:rsidP="00FB6987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7F30B2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Área o proceso donde se generó (4)</w:t>
            </w:r>
          </w:p>
        </w:tc>
        <w:tc>
          <w:tcPr>
            <w:tcW w:w="441" w:type="pct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067B7" w:rsidRPr="007F30B2" w:rsidRDefault="003067B7" w:rsidP="00FB6987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7F30B2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Tratamiento del residuo (5)</w:t>
            </w:r>
          </w:p>
        </w:tc>
        <w:tc>
          <w:tcPr>
            <w:tcW w:w="491" w:type="pct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067B7" w:rsidRPr="007F30B2" w:rsidRDefault="003067B7" w:rsidP="00FB6987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7F30B2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 xml:space="preserve">Fecha de ingreso (6) </w:t>
            </w:r>
          </w:p>
        </w:tc>
        <w:tc>
          <w:tcPr>
            <w:tcW w:w="637" w:type="pct"/>
            <w:tcBorders>
              <w:bottom w:val="single" w:sz="4" w:space="0" w:color="000000"/>
            </w:tcBorders>
            <w:shd w:val="clear" w:color="auto" w:fill="FFFFFF" w:themeFill="background1"/>
          </w:tcPr>
          <w:p w:rsidR="003067B7" w:rsidRDefault="003067B7" w:rsidP="00FB698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 xml:space="preserve">Firma de recibido </w:t>
            </w:r>
          </w:p>
          <w:p w:rsidR="003067B7" w:rsidRDefault="003067B7" w:rsidP="00FB698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(7)</w:t>
            </w:r>
          </w:p>
          <w:p w:rsidR="003067B7" w:rsidRPr="007F30B2" w:rsidRDefault="003067B7" w:rsidP="00FB698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517" w:type="pct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3067B7" w:rsidRPr="007F30B2" w:rsidRDefault="003067B7" w:rsidP="00FB6987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7F30B2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Fecha de salida (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8</w:t>
            </w:r>
            <w:r w:rsidRPr="007F30B2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758" w:type="pct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3067B7" w:rsidRPr="007F30B2" w:rsidRDefault="003067B7" w:rsidP="00FB6987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7F30B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Empresa 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autorizada para el destino final </w:t>
            </w:r>
            <w:r w:rsidRPr="007F30B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(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9</w:t>
            </w:r>
            <w:r w:rsidRPr="007F30B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3067B7" w:rsidRPr="00453FCB" w:rsidTr="003067B7">
        <w:trPr>
          <w:trHeight w:val="680"/>
          <w:jc w:val="center"/>
        </w:trPr>
        <w:tc>
          <w:tcPr>
            <w:tcW w:w="839" w:type="pct"/>
            <w:tcBorders>
              <w:right w:val="single" w:sz="4" w:space="0" w:color="auto"/>
            </w:tcBorders>
          </w:tcPr>
          <w:p w:rsidR="003067B7" w:rsidRPr="00453FCB" w:rsidRDefault="003067B7" w:rsidP="00FB698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46" w:type="pct"/>
            <w:tcBorders>
              <w:left w:val="single" w:sz="4" w:space="0" w:color="auto"/>
            </w:tcBorders>
            <w:vAlign w:val="center"/>
          </w:tcPr>
          <w:p w:rsidR="003067B7" w:rsidRPr="00453FCB" w:rsidRDefault="003067B7" w:rsidP="00FB698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94" w:type="pct"/>
            <w:vAlign w:val="center"/>
          </w:tcPr>
          <w:p w:rsidR="003067B7" w:rsidRPr="00453FCB" w:rsidRDefault="003067B7" w:rsidP="00FB698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77" w:type="pct"/>
            <w:vAlign w:val="center"/>
          </w:tcPr>
          <w:p w:rsidR="003067B7" w:rsidRPr="00453FCB" w:rsidRDefault="003067B7" w:rsidP="00FB698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41" w:type="pct"/>
            <w:vAlign w:val="center"/>
          </w:tcPr>
          <w:p w:rsidR="003067B7" w:rsidRPr="00453FCB" w:rsidRDefault="003067B7" w:rsidP="00FB6987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91" w:type="pct"/>
            <w:vAlign w:val="center"/>
          </w:tcPr>
          <w:p w:rsidR="003067B7" w:rsidRPr="00453FCB" w:rsidRDefault="003067B7" w:rsidP="00FB698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37" w:type="pct"/>
          </w:tcPr>
          <w:p w:rsidR="003067B7" w:rsidRPr="00453FCB" w:rsidRDefault="003067B7" w:rsidP="00FB698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17" w:type="pct"/>
            <w:vAlign w:val="center"/>
          </w:tcPr>
          <w:p w:rsidR="003067B7" w:rsidRPr="00453FCB" w:rsidRDefault="003067B7" w:rsidP="00FB698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58" w:type="pct"/>
            <w:vAlign w:val="center"/>
          </w:tcPr>
          <w:p w:rsidR="003067B7" w:rsidRPr="00453FCB" w:rsidRDefault="003067B7" w:rsidP="00FB6987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3067B7" w:rsidTr="003067B7">
        <w:trPr>
          <w:trHeight w:val="680"/>
          <w:jc w:val="center"/>
        </w:trPr>
        <w:tc>
          <w:tcPr>
            <w:tcW w:w="839" w:type="pct"/>
            <w:tcBorders>
              <w:right w:val="single" w:sz="4" w:space="0" w:color="auto"/>
            </w:tcBorders>
          </w:tcPr>
          <w:p w:rsidR="003067B7" w:rsidRPr="00487FEE" w:rsidRDefault="003067B7" w:rsidP="00FB698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46" w:type="pct"/>
            <w:tcBorders>
              <w:left w:val="single" w:sz="4" w:space="0" w:color="auto"/>
            </w:tcBorders>
          </w:tcPr>
          <w:p w:rsidR="003067B7" w:rsidRPr="00487FEE" w:rsidRDefault="003067B7" w:rsidP="00FB698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94" w:type="pct"/>
          </w:tcPr>
          <w:p w:rsidR="003067B7" w:rsidRPr="00487FEE" w:rsidRDefault="003067B7" w:rsidP="00FB698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77" w:type="pct"/>
          </w:tcPr>
          <w:p w:rsidR="003067B7" w:rsidRPr="00487FEE" w:rsidRDefault="003067B7" w:rsidP="00FB698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41" w:type="pct"/>
          </w:tcPr>
          <w:p w:rsidR="003067B7" w:rsidRDefault="003067B7" w:rsidP="00FB698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91" w:type="pct"/>
          </w:tcPr>
          <w:p w:rsidR="003067B7" w:rsidRPr="00487FEE" w:rsidRDefault="003067B7" w:rsidP="00FB698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637" w:type="pct"/>
          </w:tcPr>
          <w:p w:rsidR="003067B7" w:rsidRPr="00487FEE" w:rsidRDefault="003067B7" w:rsidP="00FB698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17" w:type="pct"/>
          </w:tcPr>
          <w:p w:rsidR="003067B7" w:rsidRPr="00487FEE" w:rsidRDefault="003067B7" w:rsidP="00FB698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58" w:type="pct"/>
          </w:tcPr>
          <w:p w:rsidR="003067B7" w:rsidRPr="00487FEE" w:rsidRDefault="003067B7" w:rsidP="00FB6987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3067B7" w:rsidTr="003067B7">
        <w:trPr>
          <w:trHeight w:val="680"/>
          <w:jc w:val="center"/>
        </w:trPr>
        <w:tc>
          <w:tcPr>
            <w:tcW w:w="839" w:type="pct"/>
            <w:tcBorders>
              <w:right w:val="single" w:sz="4" w:space="0" w:color="auto"/>
            </w:tcBorders>
          </w:tcPr>
          <w:p w:rsidR="003067B7" w:rsidRPr="00487FEE" w:rsidRDefault="003067B7" w:rsidP="00FB698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46" w:type="pct"/>
            <w:tcBorders>
              <w:left w:val="single" w:sz="4" w:space="0" w:color="auto"/>
            </w:tcBorders>
          </w:tcPr>
          <w:p w:rsidR="003067B7" w:rsidRPr="00487FEE" w:rsidRDefault="003067B7" w:rsidP="00FB698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94" w:type="pct"/>
          </w:tcPr>
          <w:p w:rsidR="003067B7" w:rsidRDefault="003067B7" w:rsidP="00FB698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77" w:type="pct"/>
          </w:tcPr>
          <w:p w:rsidR="003067B7" w:rsidRDefault="003067B7" w:rsidP="00FB698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41" w:type="pct"/>
          </w:tcPr>
          <w:p w:rsidR="003067B7" w:rsidRDefault="003067B7" w:rsidP="00FB698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91" w:type="pct"/>
          </w:tcPr>
          <w:p w:rsidR="003067B7" w:rsidRDefault="003067B7" w:rsidP="00FB698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637" w:type="pct"/>
          </w:tcPr>
          <w:p w:rsidR="003067B7" w:rsidRDefault="003067B7" w:rsidP="00FB698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17" w:type="pct"/>
          </w:tcPr>
          <w:p w:rsidR="003067B7" w:rsidRDefault="003067B7" w:rsidP="00FB698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58" w:type="pct"/>
          </w:tcPr>
          <w:p w:rsidR="003067B7" w:rsidRDefault="003067B7" w:rsidP="00FB6987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3067B7" w:rsidTr="003067B7">
        <w:trPr>
          <w:trHeight w:val="680"/>
          <w:jc w:val="center"/>
        </w:trPr>
        <w:tc>
          <w:tcPr>
            <w:tcW w:w="839" w:type="pct"/>
            <w:tcBorders>
              <w:right w:val="single" w:sz="4" w:space="0" w:color="auto"/>
            </w:tcBorders>
          </w:tcPr>
          <w:p w:rsidR="003067B7" w:rsidRPr="00487FEE" w:rsidRDefault="003067B7" w:rsidP="00FB698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46" w:type="pct"/>
            <w:tcBorders>
              <w:left w:val="single" w:sz="4" w:space="0" w:color="auto"/>
            </w:tcBorders>
          </w:tcPr>
          <w:p w:rsidR="003067B7" w:rsidRPr="00487FEE" w:rsidRDefault="003067B7" w:rsidP="00FB698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94" w:type="pct"/>
          </w:tcPr>
          <w:p w:rsidR="003067B7" w:rsidRPr="00487FEE" w:rsidRDefault="003067B7" w:rsidP="00FB698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77" w:type="pct"/>
          </w:tcPr>
          <w:p w:rsidR="003067B7" w:rsidRPr="00487FEE" w:rsidRDefault="003067B7" w:rsidP="00FB698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41" w:type="pct"/>
          </w:tcPr>
          <w:p w:rsidR="003067B7" w:rsidRPr="00487FEE" w:rsidRDefault="003067B7" w:rsidP="00FB698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91" w:type="pct"/>
          </w:tcPr>
          <w:p w:rsidR="003067B7" w:rsidRPr="00487FEE" w:rsidRDefault="003067B7" w:rsidP="00FB698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637" w:type="pct"/>
          </w:tcPr>
          <w:p w:rsidR="003067B7" w:rsidRPr="00487FEE" w:rsidRDefault="003067B7" w:rsidP="00FB698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17" w:type="pct"/>
          </w:tcPr>
          <w:p w:rsidR="003067B7" w:rsidRPr="00487FEE" w:rsidRDefault="003067B7" w:rsidP="00FB698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58" w:type="pct"/>
          </w:tcPr>
          <w:p w:rsidR="003067B7" w:rsidRPr="00487FEE" w:rsidRDefault="003067B7" w:rsidP="00FB6987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3067B7" w:rsidTr="003067B7">
        <w:trPr>
          <w:trHeight w:val="680"/>
          <w:jc w:val="center"/>
        </w:trPr>
        <w:tc>
          <w:tcPr>
            <w:tcW w:w="839" w:type="pct"/>
            <w:tcBorders>
              <w:right w:val="single" w:sz="4" w:space="0" w:color="auto"/>
            </w:tcBorders>
          </w:tcPr>
          <w:p w:rsidR="003067B7" w:rsidRPr="00487FEE" w:rsidRDefault="003067B7" w:rsidP="00FB698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46" w:type="pct"/>
            <w:tcBorders>
              <w:left w:val="single" w:sz="4" w:space="0" w:color="auto"/>
            </w:tcBorders>
          </w:tcPr>
          <w:p w:rsidR="003067B7" w:rsidRPr="00487FEE" w:rsidRDefault="003067B7" w:rsidP="00FB698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94" w:type="pct"/>
          </w:tcPr>
          <w:p w:rsidR="003067B7" w:rsidRPr="00487FEE" w:rsidRDefault="003067B7" w:rsidP="00FB698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77" w:type="pct"/>
          </w:tcPr>
          <w:p w:rsidR="003067B7" w:rsidRPr="00487FEE" w:rsidRDefault="003067B7" w:rsidP="00FB698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41" w:type="pct"/>
          </w:tcPr>
          <w:p w:rsidR="003067B7" w:rsidRPr="00487FEE" w:rsidRDefault="003067B7" w:rsidP="00FB698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91" w:type="pct"/>
          </w:tcPr>
          <w:p w:rsidR="003067B7" w:rsidRPr="00487FEE" w:rsidRDefault="003067B7" w:rsidP="00FB698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637" w:type="pct"/>
          </w:tcPr>
          <w:p w:rsidR="003067B7" w:rsidRPr="00487FEE" w:rsidRDefault="003067B7" w:rsidP="00FB698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17" w:type="pct"/>
          </w:tcPr>
          <w:p w:rsidR="003067B7" w:rsidRPr="00487FEE" w:rsidRDefault="003067B7" w:rsidP="00FB698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58" w:type="pct"/>
          </w:tcPr>
          <w:p w:rsidR="003067B7" w:rsidRPr="00487FEE" w:rsidRDefault="003067B7" w:rsidP="00FB6987">
            <w:pPr>
              <w:jc w:val="center"/>
              <w:rPr>
                <w:rFonts w:ascii="Calibri" w:eastAsia="Calibri" w:hAnsi="Calibri"/>
              </w:rPr>
            </w:pPr>
          </w:p>
        </w:tc>
      </w:tr>
    </w:tbl>
    <w:p w:rsidR="00817C15" w:rsidRDefault="00817C15" w:rsidP="00817C15">
      <w:pPr>
        <w:spacing w:line="360" w:lineRule="auto"/>
        <w:ind w:left="321"/>
        <w:rPr>
          <w:rFonts w:ascii="Arial" w:hAnsi="Arial" w:cs="Arial"/>
        </w:rPr>
      </w:pPr>
    </w:p>
    <w:p w:rsidR="003067B7" w:rsidRPr="00EC1382" w:rsidRDefault="003067B7" w:rsidP="00817C15">
      <w:pPr>
        <w:spacing w:line="360" w:lineRule="auto"/>
        <w:ind w:left="321"/>
        <w:rPr>
          <w:rFonts w:ascii="Arial" w:hAnsi="Arial" w:cs="Arial"/>
        </w:rPr>
      </w:pPr>
    </w:p>
    <w:p w:rsidR="00817C15" w:rsidRDefault="00817C15" w:rsidP="00817C15">
      <w:pPr>
        <w:spacing w:line="360" w:lineRule="auto"/>
        <w:ind w:left="321"/>
        <w:rPr>
          <w:rFonts w:ascii="Arial" w:hAnsi="Arial" w:cs="Arial"/>
        </w:rPr>
      </w:pPr>
      <w:r w:rsidRPr="00EC1382">
        <w:rPr>
          <w:rFonts w:ascii="Arial" w:hAnsi="Arial" w:cs="Arial"/>
        </w:rPr>
        <w:t>Elabora: (</w:t>
      </w:r>
      <w:r w:rsidR="007B776D">
        <w:rPr>
          <w:rFonts w:ascii="Arial" w:hAnsi="Arial" w:cs="Arial"/>
        </w:rPr>
        <w:t>10</w:t>
      </w:r>
      <w:r w:rsidRPr="00EC1382">
        <w:rPr>
          <w:rFonts w:ascii="Arial" w:hAnsi="Arial" w:cs="Arial"/>
        </w:rPr>
        <w:t>) ___________________________________</w:t>
      </w:r>
    </w:p>
    <w:p w:rsidR="003067B7" w:rsidRDefault="003067B7" w:rsidP="00817C15">
      <w:pPr>
        <w:spacing w:line="360" w:lineRule="auto"/>
        <w:ind w:left="321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Nombre y firma del laboratorista</w:t>
      </w:r>
    </w:p>
    <w:p w:rsidR="003067B7" w:rsidRPr="00EC1382" w:rsidRDefault="003067B7" w:rsidP="00817C15">
      <w:pPr>
        <w:spacing w:line="360" w:lineRule="auto"/>
        <w:ind w:left="321"/>
        <w:rPr>
          <w:rFonts w:ascii="Arial" w:hAnsi="Arial" w:cs="Arial"/>
        </w:rPr>
      </w:pPr>
    </w:p>
    <w:p w:rsidR="003067B7" w:rsidRDefault="003067B7" w:rsidP="0048268C">
      <w:pPr>
        <w:spacing w:line="360" w:lineRule="auto"/>
        <w:ind w:left="321"/>
        <w:rPr>
          <w:rFonts w:ascii="Arial" w:hAnsi="Arial" w:cs="Arial"/>
        </w:rPr>
      </w:pPr>
    </w:p>
    <w:p w:rsidR="009B71A0" w:rsidRPr="009B71A0" w:rsidRDefault="009B71A0" w:rsidP="009B71A0"/>
    <w:p w:rsidR="009B71A0" w:rsidRPr="009B71A0" w:rsidRDefault="009B71A0" w:rsidP="009B71A0"/>
    <w:p w:rsidR="009B71A0" w:rsidRPr="009B71A0" w:rsidRDefault="009B71A0" w:rsidP="009B71A0"/>
    <w:p w:rsidR="009B71A0" w:rsidRPr="009B71A0" w:rsidRDefault="009B71A0" w:rsidP="009B71A0"/>
    <w:p w:rsidR="009B71A0" w:rsidRPr="009B71A0" w:rsidRDefault="009B71A0" w:rsidP="009B71A0"/>
    <w:p w:rsidR="009B71A0" w:rsidRDefault="009B71A0" w:rsidP="009B71A0">
      <w:pPr>
        <w:tabs>
          <w:tab w:val="left" w:pos="1197"/>
        </w:tabs>
        <w:spacing w:line="360" w:lineRule="auto"/>
        <w:ind w:left="321"/>
      </w:pPr>
      <w:r>
        <w:tab/>
      </w:r>
    </w:p>
    <w:p w:rsidR="00EF4D7A" w:rsidRPr="00237068" w:rsidRDefault="009B71A0" w:rsidP="00237068">
      <w:pPr>
        <w:spacing w:line="360" w:lineRule="auto"/>
        <w:ind w:left="32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</w:t>
      </w:r>
      <w:r w:rsidR="00817C15" w:rsidRPr="00237068">
        <w:rPr>
          <w:rFonts w:ascii="Arial" w:hAnsi="Arial" w:cs="Arial"/>
          <w:b/>
        </w:rPr>
        <w:t>STRUCTIVO DE LLENADO</w:t>
      </w:r>
    </w:p>
    <w:tbl>
      <w:tblPr>
        <w:tblStyle w:val="Tablaconcuadrcula"/>
        <w:tblW w:w="0" w:type="auto"/>
        <w:tblInd w:w="1526" w:type="dxa"/>
        <w:tblLook w:val="04A0" w:firstRow="1" w:lastRow="0" w:firstColumn="1" w:lastColumn="0" w:noHBand="0" w:noVBand="1"/>
      </w:tblPr>
      <w:tblGrid>
        <w:gridCol w:w="1134"/>
        <w:gridCol w:w="10376"/>
      </w:tblGrid>
      <w:tr w:rsidR="00817C15" w:rsidRPr="00817C15" w:rsidTr="007B776D">
        <w:tc>
          <w:tcPr>
            <w:tcW w:w="1134" w:type="dxa"/>
          </w:tcPr>
          <w:p w:rsidR="00817C15" w:rsidRPr="00817C15" w:rsidRDefault="00817C15" w:rsidP="00817C1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7C15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10376" w:type="dxa"/>
          </w:tcPr>
          <w:p w:rsidR="00817C15" w:rsidRPr="00817C15" w:rsidRDefault="00817C15" w:rsidP="00817C1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7C15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</w:tr>
      <w:tr w:rsidR="00817C15" w:rsidRPr="00817C15" w:rsidTr="007B776D">
        <w:tc>
          <w:tcPr>
            <w:tcW w:w="1134" w:type="dxa"/>
          </w:tcPr>
          <w:p w:rsidR="00817C15" w:rsidRPr="00817C15" w:rsidRDefault="00817C15" w:rsidP="00817C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376" w:type="dxa"/>
          </w:tcPr>
          <w:p w:rsidR="00817C15" w:rsidRPr="00817C15" w:rsidRDefault="00817C15" w:rsidP="00817C1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Identificar el tipo de Residuo Peligroso</w:t>
            </w:r>
          </w:p>
        </w:tc>
      </w:tr>
      <w:tr w:rsidR="00817C15" w:rsidRPr="00817C15" w:rsidTr="007B776D">
        <w:tc>
          <w:tcPr>
            <w:tcW w:w="1134" w:type="dxa"/>
          </w:tcPr>
          <w:p w:rsidR="00817C15" w:rsidRPr="00817C15" w:rsidRDefault="00817C15" w:rsidP="00817C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376" w:type="dxa"/>
          </w:tcPr>
          <w:p w:rsidR="00817C15" w:rsidRPr="00817C15" w:rsidRDefault="00817C15" w:rsidP="00817C1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Cantidad generada de Residuo Peligroso bimestralmente</w:t>
            </w:r>
          </w:p>
        </w:tc>
      </w:tr>
      <w:tr w:rsidR="00817C15" w:rsidRPr="00817C15" w:rsidTr="007B776D">
        <w:tc>
          <w:tcPr>
            <w:tcW w:w="1134" w:type="dxa"/>
          </w:tcPr>
          <w:p w:rsidR="00817C15" w:rsidRPr="00817C15" w:rsidRDefault="00817C15" w:rsidP="00817C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376" w:type="dxa"/>
          </w:tcPr>
          <w:p w:rsidR="00817C15" w:rsidRDefault="00817C15" w:rsidP="00817C1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Clasificar el Residuo Peligroso de acuerdo a criterios CRETIB: características que hacen a un residuo peligroso si presenta por lo menos una de ellas, cada sigla quiere decir:</w:t>
            </w:r>
          </w:p>
          <w:p w:rsidR="00817C15" w:rsidRDefault="00817C15" w:rsidP="00817C1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C15">
              <w:rPr>
                <w:rFonts w:ascii="Arial" w:hAnsi="Arial" w:cs="Arial"/>
                <w:b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 xml:space="preserve"> corrosivo</w:t>
            </w:r>
          </w:p>
          <w:p w:rsidR="00817C15" w:rsidRDefault="00817C15" w:rsidP="00817C1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C15">
              <w:rPr>
                <w:rFonts w:ascii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 explosivo</w:t>
            </w:r>
          </w:p>
          <w:p w:rsidR="00817C15" w:rsidRDefault="00817C15" w:rsidP="00817C1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C15">
              <w:rPr>
                <w:rFonts w:ascii="Arial" w:hAnsi="Arial" w:cs="Arial"/>
                <w:b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 xml:space="preserve"> tóxico</w:t>
            </w:r>
          </w:p>
          <w:p w:rsidR="00817C15" w:rsidRPr="00817C15" w:rsidRDefault="00817C15" w:rsidP="0048268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C15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 inflamable</w:t>
            </w:r>
          </w:p>
        </w:tc>
      </w:tr>
      <w:tr w:rsidR="00817C15" w:rsidRPr="00817C15" w:rsidTr="007B776D">
        <w:tc>
          <w:tcPr>
            <w:tcW w:w="1134" w:type="dxa"/>
          </w:tcPr>
          <w:p w:rsidR="00817C15" w:rsidRPr="00817C15" w:rsidRDefault="00817C15" w:rsidP="00817C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376" w:type="dxa"/>
          </w:tcPr>
          <w:p w:rsidR="00817C15" w:rsidRPr="00817C15" w:rsidRDefault="00817C15" w:rsidP="00817C1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Lugar o proceso que se identifica como generadora del Residuo Peligroso</w:t>
            </w:r>
          </w:p>
        </w:tc>
      </w:tr>
      <w:tr w:rsidR="003067B7" w:rsidRPr="00817C15" w:rsidTr="007B776D">
        <w:tc>
          <w:tcPr>
            <w:tcW w:w="1134" w:type="dxa"/>
          </w:tcPr>
          <w:p w:rsidR="003067B7" w:rsidRPr="00817C15" w:rsidRDefault="003067B7" w:rsidP="00F6202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376" w:type="dxa"/>
          </w:tcPr>
          <w:p w:rsidR="003067B7" w:rsidRPr="00817C15" w:rsidRDefault="003067B7" w:rsidP="00F6202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es posible darle algún tratamiento al Residuo Peligroso en el almacén temporal, describirlo brevemente</w:t>
            </w:r>
          </w:p>
        </w:tc>
      </w:tr>
      <w:tr w:rsidR="00817C15" w:rsidRPr="00817C15" w:rsidTr="007B776D">
        <w:tc>
          <w:tcPr>
            <w:tcW w:w="1134" w:type="dxa"/>
          </w:tcPr>
          <w:p w:rsidR="00817C15" w:rsidRPr="00817C15" w:rsidRDefault="003067B7" w:rsidP="00817C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376" w:type="dxa"/>
          </w:tcPr>
          <w:p w:rsidR="00817C15" w:rsidRPr="00817C15" w:rsidRDefault="009E6324" w:rsidP="00817C1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ingreso al almacén temporal</w:t>
            </w:r>
            <w:r w:rsidR="0048268C">
              <w:rPr>
                <w:rFonts w:ascii="Arial" w:hAnsi="Arial" w:cs="Arial"/>
                <w:sz w:val="20"/>
                <w:szCs w:val="20"/>
              </w:rPr>
              <w:t xml:space="preserve"> del laboratorio</w:t>
            </w:r>
          </w:p>
        </w:tc>
      </w:tr>
      <w:tr w:rsidR="003067B7" w:rsidRPr="00817C15" w:rsidTr="007B776D">
        <w:tc>
          <w:tcPr>
            <w:tcW w:w="1134" w:type="dxa"/>
          </w:tcPr>
          <w:p w:rsidR="003067B7" w:rsidRDefault="003067B7" w:rsidP="00817C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376" w:type="dxa"/>
          </w:tcPr>
          <w:p w:rsidR="003067B7" w:rsidRDefault="003067B7" w:rsidP="00817C1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Firma de recibido por el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Responsable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de R.P.</w:t>
            </w:r>
          </w:p>
        </w:tc>
      </w:tr>
      <w:tr w:rsidR="00817C15" w:rsidRPr="00817C15" w:rsidTr="007B776D">
        <w:tc>
          <w:tcPr>
            <w:tcW w:w="1134" w:type="dxa"/>
          </w:tcPr>
          <w:p w:rsidR="00817C15" w:rsidRPr="00817C15" w:rsidRDefault="003067B7" w:rsidP="00817C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376" w:type="dxa"/>
          </w:tcPr>
          <w:p w:rsidR="00817C15" w:rsidRPr="00817C15" w:rsidRDefault="009E6324" w:rsidP="00817C1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salida del almacén temporal</w:t>
            </w:r>
            <w:r w:rsidR="0048268C">
              <w:rPr>
                <w:rFonts w:ascii="Arial" w:hAnsi="Arial" w:cs="Arial"/>
                <w:sz w:val="20"/>
                <w:szCs w:val="20"/>
              </w:rPr>
              <w:t xml:space="preserve"> del laboratorio</w:t>
            </w:r>
          </w:p>
        </w:tc>
      </w:tr>
      <w:tr w:rsidR="007B776D" w:rsidRPr="007B776D" w:rsidTr="007B776D">
        <w:tc>
          <w:tcPr>
            <w:tcW w:w="1134" w:type="dxa"/>
          </w:tcPr>
          <w:p w:rsidR="007B776D" w:rsidRPr="007B776D" w:rsidRDefault="007B776D" w:rsidP="00817C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776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376" w:type="dxa"/>
          </w:tcPr>
          <w:p w:rsidR="007B776D" w:rsidRPr="007B776D" w:rsidRDefault="007B776D" w:rsidP="007B776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B776D">
              <w:rPr>
                <w:rFonts w:ascii="Arial" w:hAnsi="Arial" w:cs="Arial"/>
                <w:sz w:val="20"/>
                <w:szCs w:val="20"/>
              </w:rPr>
              <w:t>Nombre de la empresa autorizada para el destino final</w:t>
            </w:r>
          </w:p>
        </w:tc>
      </w:tr>
      <w:tr w:rsidR="00817C15" w:rsidRPr="00817C15" w:rsidTr="007B776D">
        <w:tc>
          <w:tcPr>
            <w:tcW w:w="1134" w:type="dxa"/>
          </w:tcPr>
          <w:p w:rsidR="00817C15" w:rsidRDefault="00817C15" w:rsidP="00817C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B776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376" w:type="dxa"/>
          </w:tcPr>
          <w:p w:rsidR="00817C15" w:rsidRPr="00817C15" w:rsidRDefault="009E6324" w:rsidP="00817C1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y firma de la persona responsable de</w:t>
            </w:r>
            <w:r w:rsidR="007B776D">
              <w:rPr>
                <w:rFonts w:ascii="Arial" w:hAnsi="Arial" w:cs="Arial"/>
                <w:sz w:val="20"/>
                <w:szCs w:val="20"/>
              </w:rPr>
              <w:t>l laboratorio q</w:t>
            </w:r>
            <w:r>
              <w:rPr>
                <w:rFonts w:ascii="Arial" w:hAnsi="Arial" w:cs="Arial"/>
                <w:sz w:val="20"/>
                <w:szCs w:val="20"/>
              </w:rPr>
              <w:t>uien elabora la bitácora</w:t>
            </w:r>
          </w:p>
        </w:tc>
      </w:tr>
    </w:tbl>
    <w:p w:rsidR="00817C15" w:rsidRDefault="00817C15" w:rsidP="00817C15">
      <w:pPr>
        <w:spacing w:line="360" w:lineRule="auto"/>
        <w:ind w:left="321"/>
        <w:jc w:val="both"/>
      </w:pPr>
    </w:p>
    <w:sectPr w:rsidR="00817C15" w:rsidSect="009B71A0">
      <w:headerReference w:type="default" r:id="rId6"/>
      <w:footerReference w:type="default" r:id="rId7"/>
      <w:headerReference w:type="first" r:id="rId8"/>
      <w:pgSz w:w="15840" w:h="12240" w:orient="landscape" w:code="1"/>
      <w:pgMar w:top="1701" w:right="899" w:bottom="962" w:left="720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B4CD8" w:rsidRDefault="009B4CD8" w:rsidP="00817C15">
      <w:r>
        <w:separator/>
      </w:r>
    </w:p>
  </w:endnote>
  <w:endnote w:type="continuationSeparator" w:id="0">
    <w:p w:rsidR="009B4CD8" w:rsidRDefault="009B4CD8" w:rsidP="00817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057E" w:rsidRPr="009B71A0" w:rsidRDefault="009B71A0" w:rsidP="009B71A0">
    <w:pPr>
      <w:pStyle w:val="Piedepgina"/>
    </w:pPr>
    <w:r w:rsidRPr="00733DD6">
      <w:rPr>
        <w:rFonts w:ascii="Arial" w:hAnsi="Arial" w:cs="Arial"/>
        <w:sz w:val="16"/>
        <w:szCs w:val="16"/>
      </w:rPr>
      <w:t>ITVY-</w:t>
    </w:r>
    <w:r w:rsidR="00DF59FC">
      <w:rPr>
        <w:rFonts w:ascii="Arial" w:hAnsi="Arial" w:cs="Arial"/>
        <w:sz w:val="16"/>
        <w:szCs w:val="16"/>
      </w:rPr>
      <w:t>DOSGI-OMP-0</w:t>
    </w:r>
    <w:r w:rsidR="00814366">
      <w:rPr>
        <w:rFonts w:ascii="Arial" w:hAnsi="Arial" w:cs="Arial"/>
        <w:sz w:val="16"/>
        <w:szCs w:val="16"/>
      </w:rPr>
      <w:t>5</w:t>
    </w:r>
    <w:r w:rsidR="007F30B2">
      <w:rPr>
        <w:rFonts w:ascii="Arial" w:hAnsi="Arial" w:cs="Arial"/>
        <w:sz w:val="16"/>
        <w:szCs w:val="16"/>
      </w:rPr>
      <w:t>-0</w:t>
    </w:r>
    <w:r w:rsidR="004F6B2D"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ab/>
    </w:r>
    <w:r w:rsidRPr="00733DD6">
      <w:rPr>
        <w:rFonts w:ascii="Arial" w:hAnsi="Arial" w:cs="Arial"/>
        <w:sz w:val="16"/>
        <w:szCs w:val="16"/>
      </w:rPr>
      <w:t xml:space="preserve">Revisión </w:t>
    </w:r>
    <w:r w:rsidR="00774680">
      <w:rPr>
        <w:rFonts w:ascii="Arial" w:hAnsi="Arial" w:cs="Arial"/>
        <w:sz w:val="16"/>
        <w:szCs w:val="16"/>
      </w:rPr>
      <w:t>1</w:t>
    </w:r>
    <w:r w:rsidRPr="00733DD6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733DD6">
      <w:rPr>
        <w:rFonts w:ascii="Arial" w:hAnsi="Arial" w:cs="Arial"/>
        <w:sz w:val="16"/>
        <w:szCs w:val="16"/>
      </w:rPr>
      <w:t xml:space="preserve">Página </w:t>
    </w:r>
    <w:r w:rsidR="00E7562D" w:rsidRPr="00733DD6">
      <w:rPr>
        <w:rFonts w:ascii="Arial" w:hAnsi="Arial" w:cs="Arial"/>
        <w:b/>
        <w:sz w:val="16"/>
        <w:szCs w:val="16"/>
      </w:rPr>
      <w:fldChar w:fldCharType="begin"/>
    </w:r>
    <w:r w:rsidRPr="00733DD6">
      <w:rPr>
        <w:rFonts w:ascii="Arial" w:hAnsi="Arial" w:cs="Arial"/>
        <w:b/>
        <w:sz w:val="16"/>
        <w:szCs w:val="16"/>
      </w:rPr>
      <w:instrText>PAGE</w:instrText>
    </w:r>
    <w:r w:rsidR="00E7562D" w:rsidRPr="00733DD6">
      <w:rPr>
        <w:rFonts w:ascii="Arial" w:hAnsi="Arial" w:cs="Arial"/>
        <w:b/>
        <w:sz w:val="16"/>
        <w:szCs w:val="16"/>
      </w:rPr>
      <w:fldChar w:fldCharType="separate"/>
    </w:r>
    <w:r w:rsidR="00DF59FC">
      <w:rPr>
        <w:rFonts w:ascii="Arial" w:hAnsi="Arial" w:cs="Arial"/>
        <w:b/>
        <w:noProof/>
        <w:sz w:val="16"/>
        <w:szCs w:val="16"/>
      </w:rPr>
      <w:t>2</w:t>
    </w:r>
    <w:r w:rsidR="00E7562D" w:rsidRPr="00733DD6">
      <w:rPr>
        <w:rFonts w:ascii="Arial" w:hAnsi="Arial" w:cs="Arial"/>
        <w:b/>
        <w:sz w:val="16"/>
        <w:szCs w:val="16"/>
      </w:rPr>
      <w:fldChar w:fldCharType="end"/>
    </w:r>
    <w:r w:rsidRPr="00733DD6">
      <w:rPr>
        <w:rFonts w:ascii="Arial" w:hAnsi="Arial" w:cs="Arial"/>
        <w:sz w:val="16"/>
        <w:szCs w:val="16"/>
      </w:rPr>
      <w:t xml:space="preserve"> de </w:t>
    </w:r>
    <w:r w:rsidR="00E7562D" w:rsidRPr="00733DD6">
      <w:rPr>
        <w:rFonts w:ascii="Arial" w:hAnsi="Arial" w:cs="Arial"/>
        <w:b/>
        <w:sz w:val="16"/>
        <w:szCs w:val="16"/>
      </w:rPr>
      <w:fldChar w:fldCharType="begin"/>
    </w:r>
    <w:r w:rsidRPr="00733DD6">
      <w:rPr>
        <w:rFonts w:ascii="Arial" w:hAnsi="Arial" w:cs="Arial"/>
        <w:b/>
        <w:sz w:val="16"/>
        <w:szCs w:val="16"/>
      </w:rPr>
      <w:instrText>NUMPAGES</w:instrText>
    </w:r>
    <w:r w:rsidR="00E7562D" w:rsidRPr="00733DD6">
      <w:rPr>
        <w:rFonts w:ascii="Arial" w:hAnsi="Arial" w:cs="Arial"/>
        <w:b/>
        <w:sz w:val="16"/>
        <w:szCs w:val="16"/>
      </w:rPr>
      <w:fldChar w:fldCharType="separate"/>
    </w:r>
    <w:r w:rsidR="00DF59FC">
      <w:rPr>
        <w:rFonts w:ascii="Arial" w:hAnsi="Arial" w:cs="Arial"/>
        <w:b/>
        <w:noProof/>
        <w:sz w:val="16"/>
        <w:szCs w:val="16"/>
      </w:rPr>
      <w:t>2</w:t>
    </w:r>
    <w:r w:rsidR="00E7562D" w:rsidRPr="00733DD6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B4CD8" w:rsidRDefault="009B4CD8" w:rsidP="00817C15">
      <w:r>
        <w:separator/>
      </w:r>
    </w:p>
  </w:footnote>
  <w:footnote w:type="continuationSeparator" w:id="0">
    <w:p w:rsidR="009B4CD8" w:rsidRDefault="009B4CD8" w:rsidP="00817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257" w:type="dxa"/>
      <w:tblInd w:w="106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20"/>
      <w:gridCol w:w="9837"/>
    </w:tblGrid>
    <w:tr w:rsidR="00237068" w:rsidRPr="005571C1" w:rsidTr="009B71A0">
      <w:trPr>
        <w:cantSplit/>
        <w:trHeight w:val="1200"/>
      </w:trPr>
      <w:tc>
        <w:tcPr>
          <w:tcW w:w="2420" w:type="dxa"/>
          <w:vAlign w:val="center"/>
        </w:tcPr>
        <w:p w:rsidR="00237068" w:rsidRPr="001C348E" w:rsidRDefault="00237068" w:rsidP="00D45AC3">
          <w:pPr>
            <w:ind w:right="360"/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461010</wp:posOffset>
                </wp:positionH>
                <wp:positionV relativeFrom="paragraph">
                  <wp:posOffset>-160020</wp:posOffset>
                </wp:positionV>
                <wp:extent cx="637540" cy="778510"/>
                <wp:effectExtent l="0" t="0" r="0" b="2540"/>
                <wp:wrapTight wrapText="bothSides">
                  <wp:wrapPolygon edited="0">
                    <wp:start x="8390" y="0"/>
                    <wp:lineTo x="0" y="4228"/>
                    <wp:lineTo x="0" y="21142"/>
                    <wp:lineTo x="20653" y="21142"/>
                    <wp:lineTo x="20653" y="2643"/>
                    <wp:lineTo x="12263" y="0"/>
                    <wp:lineTo x="8390" y="0"/>
                  </wp:wrapPolygon>
                </wp:wrapTight>
                <wp:docPr id="1" name="Imagen 1" descr="C:\Users\Lcastelo\Documents\doc. plan y vin\Planeacion y Vinculacion\LOGO ITVY_r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C:\Users\Lcastelo\Documents\doc. plan y vin\Planeacion y Vinculacion\LOGO ITVY_r5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7540" cy="778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837" w:type="dxa"/>
          <w:vAlign w:val="center"/>
        </w:tcPr>
        <w:p w:rsidR="00237068" w:rsidRPr="00F94DE8" w:rsidRDefault="00237068" w:rsidP="00237068">
          <w:pPr>
            <w:pStyle w:val="Piedepgina"/>
            <w:jc w:val="center"/>
            <w:rPr>
              <w:rFonts w:ascii="Arial" w:hAnsi="Arial" w:cs="Arial"/>
              <w:b/>
              <w:bCs/>
            </w:rPr>
          </w:pPr>
          <w:r w:rsidRPr="00453FCB">
            <w:rPr>
              <w:rFonts w:ascii="Arial" w:hAnsi="Arial" w:cs="Arial"/>
              <w:b/>
              <w:bCs/>
              <w:sz w:val="22"/>
              <w:szCs w:val="22"/>
            </w:rPr>
            <w:t>BITÁCORA DE CONTROL DE RESIDUOS PELIGROSOS EN ALMACÉN TEMPORAL</w:t>
          </w:r>
        </w:p>
      </w:tc>
    </w:tr>
  </w:tbl>
  <w:p w:rsidR="002C7054" w:rsidRDefault="00000000" w:rsidP="002C705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2A5D" w:rsidRDefault="00000000">
    <w:pPr>
      <w:pStyle w:val="Encabezado"/>
    </w:pPr>
  </w:p>
  <w:p w:rsidR="0072384D" w:rsidRDefault="00000000">
    <w:pPr>
      <w:pStyle w:val="Encabezado"/>
    </w:pPr>
  </w:p>
  <w:tbl>
    <w:tblPr>
      <w:tblW w:w="13842" w:type="dxa"/>
      <w:tblInd w:w="1396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6"/>
      <w:gridCol w:w="8647"/>
      <w:gridCol w:w="3119"/>
    </w:tblGrid>
    <w:tr w:rsidR="0072384D" w:rsidRPr="005571C1" w:rsidTr="00817C15">
      <w:trPr>
        <w:cantSplit/>
        <w:trHeight w:val="347"/>
      </w:trPr>
      <w:tc>
        <w:tcPr>
          <w:tcW w:w="2076" w:type="dxa"/>
          <w:vMerge w:val="restart"/>
          <w:vAlign w:val="center"/>
        </w:tcPr>
        <w:p w:rsidR="0072384D" w:rsidRPr="001C348E" w:rsidRDefault="005719D8" w:rsidP="00BA5B5A">
          <w:pPr>
            <w:ind w:right="360"/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1104900" cy="1038225"/>
                <wp:effectExtent l="0" t="0" r="0" b="9525"/>
                <wp:docPr id="3" name="Imagen 1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7" w:type="dxa"/>
          <w:vMerge w:val="restart"/>
        </w:tcPr>
        <w:p w:rsidR="0072384D" w:rsidRPr="00453FCB" w:rsidRDefault="00F64F12" w:rsidP="0072384D">
          <w:pPr>
            <w:pStyle w:val="Piedepgina"/>
            <w:rPr>
              <w:rFonts w:ascii="Arial" w:hAnsi="Arial" w:cs="Arial"/>
              <w:b/>
              <w:bCs/>
            </w:rPr>
          </w:pPr>
          <w:r w:rsidRPr="00F94DE8">
            <w:rPr>
              <w:rFonts w:ascii="Arial" w:hAnsi="Arial" w:cs="Arial"/>
              <w:b/>
              <w:bCs/>
              <w:sz w:val="22"/>
              <w:szCs w:val="22"/>
            </w:rPr>
            <w:t xml:space="preserve">Nombre del documento: </w:t>
          </w:r>
          <w:r w:rsidRPr="00453FCB">
            <w:rPr>
              <w:rFonts w:ascii="Arial" w:hAnsi="Arial" w:cs="Arial"/>
              <w:b/>
              <w:bCs/>
              <w:sz w:val="22"/>
              <w:szCs w:val="22"/>
            </w:rPr>
            <w:t>Bitácora de control de residuos peligrosos en almacén temporal</w:t>
          </w:r>
        </w:p>
        <w:p w:rsidR="0072384D" w:rsidRPr="00F94DE8" w:rsidRDefault="00000000" w:rsidP="0072384D">
          <w:pPr>
            <w:pStyle w:val="Piedepgina"/>
            <w:rPr>
              <w:rFonts w:ascii="Arial" w:hAnsi="Arial" w:cs="Arial"/>
              <w:b/>
              <w:bCs/>
            </w:rPr>
          </w:pPr>
        </w:p>
      </w:tc>
      <w:tc>
        <w:tcPr>
          <w:tcW w:w="3119" w:type="dxa"/>
          <w:vAlign w:val="center"/>
        </w:tcPr>
        <w:p w:rsidR="0072384D" w:rsidRDefault="00F64F12" w:rsidP="0072384D">
          <w:pPr>
            <w:pStyle w:val="Piedepgina"/>
            <w:rPr>
              <w:rFonts w:ascii="Arial" w:hAnsi="Arial" w:cs="Arial"/>
              <w:b/>
              <w:bCs/>
              <w:lang w:val="pt-BR"/>
            </w:rPr>
          </w:pPr>
          <w:r>
            <w:rPr>
              <w:rFonts w:ascii="Arial" w:hAnsi="Arial" w:cs="Arial"/>
              <w:b/>
              <w:bCs/>
              <w:sz w:val="22"/>
              <w:szCs w:val="22"/>
              <w:lang w:val="pt-BR"/>
            </w:rPr>
            <w:t>Código:F-SGA-4.4.6-05-01</w:t>
          </w:r>
        </w:p>
        <w:p w:rsidR="0072384D" w:rsidRPr="005571C1" w:rsidRDefault="00000000" w:rsidP="0072384D">
          <w:pPr>
            <w:pStyle w:val="Piedepgina"/>
            <w:rPr>
              <w:rFonts w:ascii="Arial" w:hAnsi="Arial" w:cs="Arial"/>
              <w:b/>
              <w:bCs/>
              <w:lang w:val="pt-BR"/>
            </w:rPr>
          </w:pPr>
        </w:p>
      </w:tc>
    </w:tr>
    <w:tr w:rsidR="0072384D" w:rsidRPr="001C348E" w:rsidTr="00817C15">
      <w:trPr>
        <w:cantSplit/>
        <w:trHeight w:val="156"/>
      </w:trPr>
      <w:tc>
        <w:tcPr>
          <w:tcW w:w="2076" w:type="dxa"/>
          <w:vMerge/>
        </w:tcPr>
        <w:p w:rsidR="0072384D" w:rsidRPr="005571C1" w:rsidRDefault="00000000" w:rsidP="00BA5B5A">
          <w:pPr>
            <w:pStyle w:val="Encabezado"/>
            <w:rPr>
              <w:lang w:val="pt-BR"/>
            </w:rPr>
          </w:pPr>
        </w:p>
      </w:tc>
      <w:tc>
        <w:tcPr>
          <w:tcW w:w="8647" w:type="dxa"/>
          <w:vMerge/>
        </w:tcPr>
        <w:p w:rsidR="0072384D" w:rsidRPr="005571C1" w:rsidRDefault="00000000" w:rsidP="00BA5B5A">
          <w:pPr>
            <w:rPr>
              <w:rFonts w:ascii="Arial" w:hAnsi="Arial" w:cs="Arial"/>
              <w:lang w:val="pt-BR"/>
            </w:rPr>
          </w:pPr>
        </w:p>
      </w:tc>
      <w:tc>
        <w:tcPr>
          <w:tcW w:w="3119" w:type="dxa"/>
          <w:vAlign w:val="center"/>
        </w:tcPr>
        <w:p w:rsidR="0072384D" w:rsidRPr="00F94DE8" w:rsidRDefault="00F64F12" w:rsidP="00BA5B5A">
          <w:pPr>
            <w:rPr>
              <w:rFonts w:ascii="Arial" w:hAnsi="Arial" w:cs="Arial"/>
              <w:b/>
              <w:bCs/>
            </w:rPr>
          </w:pPr>
          <w:r w:rsidRPr="00F94DE8">
            <w:rPr>
              <w:rFonts w:ascii="Arial" w:hAnsi="Arial" w:cs="Arial"/>
              <w:b/>
              <w:bCs/>
              <w:sz w:val="22"/>
              <w:szCs w:val="22"/>
            </w:rPr>
            <w:t xml:space="preserve">Revisión: </w:t>
          </w:r>
          <w:r>
            <w:rPr>
              <w:rFonts w:ascii="Arial" w:hAnsi="Arial" w:cs="Arial"/>
              <w:b/>
              <w:bCs/>
              <w:sz w:val="22"/>
              <w:szCs w:val="22"/>
              <w:lang w:val="es-MX"/>
            </w:rPr>
            <w:t>0</w:t>
          </w:r>
        </w:p>
      </w:tc>
    </w:tr>
    <w:tr w:rsidR="0072384D" w:rsidRPr="001C348E" w:rsidTr="00817C15">
      <w:trPr>
        <w:cantSplit/>
        <w:trHeight w:val="328"/>
      </w:trPr>
      <w:tc>
        <w:tcPr>
          <w:tcW w:w="2076" w:type="dxa"/>
          <w:vMerge/>
        </w:tcPr>
        <w:p w:rsidR="0072384D" w:rsidRPr="001C348E" w:rsidRDefault="00000000" w:rsidP="00BA5B5A">
          <w:pPr>
            <w:pStyle w:val="Encabezado"/>
          </w:pPr>
        </w:p>
      </w:tc>
      <w:tc>
        <w:tcPr>
          <w:tcW w:w="8647" w:type="dxa"/>
        </w:tcPr>
        <w:p w:rsidR="0072384D" w:rsidRDefault="00F64F12" w:rsidP="00BA5B5A">
          <w:pPr>
            <w:pStyle w:val="Encabezado"/>
            <w:rPr>
              <w:rFonts w:ascii="Arial" w:hAnsi="Arial" w:cs="Arial"/>
              <w:b/>
              <w:bCs/>
            </w:rPr>
          </w:pPr>
          <w:r w:rsidRPr="00F94DE8">
            <w:rPr>
              <w:rFonts w:ascii="Arial" w:hAnsi="Arial" w:cs="Arial"/>
              <w:b/>
              <w:bCs/>
              <w:sz w:val="22"/>
              <w:szCs w:val="22"/>
            </w:rPr>
            <w:t xml:space="preserve">Referencia a la Norma </w:t>
          </w:r>
          <w:proofErr w:type="gramStart"/>
          <w:r w:rsidRPr="00F94DE8">
            <w:rPr>
              <w:rFonts w:ascii="Arial" w:hAnsi="Arial" w:cs="Arial"/>
              <w:b/>
              <w:bCs/>
              <w:sz w:val="22"/>
              <w:szCs w:val="22"/>
            </w:rPr>
            <w:t xml:space="preserve">ISO </w:t>
          </w:r>
          <w:r>
            <w:rPr>
              <w:rFonts w:ascii="Arial" w:hAnsi="Arial" w:cs="Arial"/>
              <w:b/>
              <w:bCs/>
              <w:sz w:val="22"/>
              <w:szCs w:val="22"/>
            </w:rPr>
            <w:t xml:space="preserve"> 14001:2004</w:t>
          </w:r>
          <w:proofErr w:type="gramEnd"/>
          <w:r>
            <w:rPr>
              <w:rFonts w:ascii="Arial" w:hAnsi="Arial" w:cs="Arial"/>
              <w:b/>
              <w:bCs/>
              <w:sz w:val="22"/>
              <w:szCs w:val="22"/>
            </w:rPr>
            <w:t xml:space="preserve">             4.4.6</w:t>
          </w:r>
        </w:p>
        <w:p w:rsidR="0072384D" w:rsidRPr="00F94DE8" w:rsidRDefault="00000000" w:rsidP="00BA5B5A">
          <w:pPr>
            <w:pStyle w:val="Encabezado"/>
            <w:rPr>
              <w:rFonts w:ascii="Arial" w:hAnsi="Arial" w:cs="Arial"/>
              <w:b/>
              <w:bCs/>
            </w:rPr>
          </w:pPr>
        </w:p>
      </w:tc>
      <w:tc>
        <w:tcPr>
          <w:tcW w:w="3119" w:type="dxa"/>
          <w:vAlign w:val="center"/>
        </w:tcPr>
        <w:p w:rsidR="0072384D" w:rsidRPr="00F94DE8" w:rsidRDefault="00F64F12" w:rsidP="0072384D">
          <w:pPr>
            <w:rPr>
              <w:rFonts w:ascii="Arial" w:hAnsi="Arial" w:cs="Arial"/>
              <w:b/>
              <w:bCs/>
            </w:rPr>
          </w:pPr>
          <w:r w:rsidRPr="00F94DE8">
            <w:rPr>
              <w:rFonts w:ascii="Arial" w:hAnsi="Arial" w:cs="Arial"/>
              <w:b/>
              <w:bCs/>
              <w:sz w:val="22"/>
              <w:szCs w:val="22"/>
            </w:rPr>
            <w:t xml:space="preserve">Página </w:t>
          </w:r>
          <w:r w:rsidR="00E7562D" w:rsidRPr="00F94DE8">
            <w:rPr>
              <w:rStyle w:val="Nmerodepgina"/>
              <w:rFonts w:cs="Arial"/>
              <w:b/>
              <w:bCs/>
              <w:sz w:val="22"/>
              <w:szCs w:val="22"/>
            </w:rPr>
            <w:fldChar w:fldCharType="begin"/>
          </w:r>
          <w:r w:rsidRPr="00F94DE8">
            <w:rPr>
              <w:rStyle w:val="Nmerodepgina"/>
              <w:rFonts w:cs="Arial"/>
              <w:b/>
              <w:bCs/>
              <w:sz w:val="22"/>
              <w:szCs w:val="22"/>
            </w:rPr>
            <w:instrText xml:space="preserve"> PAGE </w:instrText>
          </w:r>
          <w:r w:rsidR="00E7562D" w:rsidRPr="00F94DE8">
            <w:rPr>
              <w:rStyle w:val="Nmerodepgina"/>
              <w:rFonts w:cs="Arial"/>
              <w:b/>
              <w:bCs/>
              <w:sz w:val="22"/>
              <w:szCs w:val="22"/>
            </w:rPr>
            <w:fldChar w:fldCharType="separate"/>
          </w:r>
          <w:r w:rsidR="00817C15">
            <w:rPr>
              <w:rStyle w:val="Nmerodepgina"/>
              <w:rFonts w:cs="Arial"/>
              <w:b/>
              <w:bCs/>
              <w:noProof/>
              <w:sz w:val="22"/>
              <w:szCs w:val="22"/>
            </w:rPr>
            <w:t>1</w:t>
          </w:r>
          <w:r w:rsidR="00E7562D" w:rsidRPr="00F94DE8">
            <w:rPr>
              <w:rStyle w:val="Nmerodepgina"/>
              <w:rFonts w:cs="Arial"/>
              <w:b/>
              <w:bCs/>
              <w:sz w:val="22"/>
              <w:szCs w:val="22"/>
            </w:rPr>
            <w:fldChar w:fldCharType="end"/>
          </w:r>
          <w:r w:rsidRPr="00F94DE8">
            <w:rPr>
              <w:rStyle w:val="Nmerodepgina"/>
              <w:rFonts w:cs="Arial"/>
              <w:b/>
              <w:bCs/>
              <w:sz w:val="22"/>
              <w:szCs w:val="22"/>
            </w:rPr>
            <w:t xml:space="preserve"> de </w:t>
          </w:r>
          <w:r>
            <w:rPr>
              <w:rStyle w:val="Nmerodepgina"/>
              <w:rFonts w:cs="Arial"/>
              <w:b/>
              <w:bCs/>
              <w:sz w:val="22"/>
              <w:szCs w:val="22"/>
            </w:rPr>
            <w:t>1</w:t>
          </w:r>
        </w:p>
      </w:tc>
    </w:tr>
  </w:tbl>
  <w:p w:rsidR="0072384D" w:rsidRDefault="000000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7C15"/>
    <w:rsid w:val="000311CB"/>
    <w:rsid w:val="000C144F"/>
    <w:rsid w:val="001A43A4"/>
    <w:rsid w:val="0022114F"/>
    <w:rsid w:val="00237068"/>
    <w:rsid w:val="003067B7"/>
    <w:rsid w:val="003E50BC"/>
    <w:rsid w:val="0048268C"/>
    <w:rsid w:val="004C4D4D"/>
    <w:rsid w:val="004F6B2D"/>
    <w:rsid w:val="0054057E"/>
    <w:rsid w:val="005719D8"/>
    <w:rsid w:val="006371E2"/>
    <w:rsid w:val="0064435A"/>
    <w:rsid w:val="00682C50"/>
    <w:rsid w:val="00691D16"/>
    <w:rsid w:val="00742487"/>
    <w:rsid w:val="00745EC5"/>
    <w:rsid w:val="00774680"/>
    <w:rsid w:val="00794E5F"/>
    <w:rsid w:val="007B776D"/>
    <w:rsid w:val="007F30B2"/>
    <w:rsid w:val="00802388"/>
    <w:rsid w:val="00814366"/>
    <w:rsid w:val="00817C15"/>
    <w:rsid w:val="008F2683"/>
    <w:rsid w:val="00915C68"/>
    <w:rsid w:val="00962CB6"/>
    <w:rsid w:val="009B4CD8"/>
    <w:rsid w:val="009B71A0"/>
    <w:rsid w:val="009E6324"/>
    <w:rsid w:val="009F2F32"/>
    <w:rsid w:val="00A65140"/>
    <w:rsid w:val="00B4332C"/>
    <w:rsid w:val="00B46A1F"/>
    <w:rsid w:val="00BC2F15"/>
    <w:rsid w:val="00C37567"/>
    <w:rsid w:val="00CD5E76"/>
    <w:rsid w:val="00DF59FC"/>
    <w:rsid w:val="00E52FB7"/>
    <w:rsid w:val="00E7562D"/>
    <w:rsid w:val="00EA26AC"/>
    <w:rsid w:val="00EA5185"/>
    <w:rsid w:val="00EC1382"/>
    <w:rsid w:val="00F01A04"/>
    <w:rsid w:val="00F64F12"/>
    <w:rsid w:val="00FA2164"/>
    <w:rsid w:val="00FB3AE9"/>
    <w:rsid w:val="00FB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75571E"/>
  <w15:docId w15:val="{A7C20367-B495-BC46-A993-BBD740CB4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17C1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7C1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817C1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17C1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tulodellibro">
    <w:name w:val="Book Title"/>
    <w:basedOn w:val="Fuentedeprrafopredeter"/>
    <w:uiPriority w:val="33"/>
    <w:qFormat/>
    <w:rsid w:val="00817C15"/>
    <w:rPr>
      <w:b/>
      <w:bCs/>
      <w:smallCaps/>
      <w:spacing w:val="5"/>
    </w:rPr>
  </w:style>
  <w:style w:type="paragraph" w:styleId="Ttulo">
    <w:name w:val="Title"/>
    <w:basedOn w:val="Normal"/>
    <w:next w:val="Normal"/>
    <w:link w:val="TtuloCar"/>
    <w:qFormat/>
    <w:rsid w:val="00817C1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817C15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character" w:styleId="Nmerodepgina">
    <w:name w:val="page number"/>
    <w:basedOn w:val="Fuentedeprrafopredeter"/>
    <w:uiPriority w:val="99"/>
    <w:rsid w:val="00817C15"/>
    <w:rPr>
      <w:rFonts w:ascii="Times New Roman" w:hAnsi="Times New Roman" w:cs="Times New Roman"/>
      <w:color w:val="auto"/>
      <w:spacing w:val="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7C1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7C15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817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mirla</dc:creator>
  <cp:lastModifiedBy>Microsoft Office User</cp:lastModifiedBy>
  <cp:revision>13</cp:revision>
  <dcterms:created xsi:type="dcterms:W3CDTF">2018-04-07T18:33:00Z</dcterms:created>
  <dcterms:modified xsi:type="dcterms:W3CDTF">2024-06-25T17:25:00Z</dcterms:modified>
</cp:coreProperties>
</file>